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14A6ED" w14:textId="0439EAC1" w:rsidR="002904C3" w:rsidRPr="007C678C" w:rsidRDefault="002904C3" w:rsidP="004D7DE2">
      <w:pPr>
        <w:jc w:val="center"/>
        <w:rPr>
          <w:rFonts w:ascii="Comic Sans MS" w:hAnsi="Comic Sans MS"/>
          <w:b/>
          <w:bCs/>
          <w:u w:val="single"/>
        </w:rPr>
      </w:pPr>
      <w:r w:rsidRPr="007C678C">
        <w:rPr>
          <w:rFonts w:ascii="Comic Sans MS" w:hAnsi="Comic Sans MS"/>
          <w:b/>
          <w:bCs/>
          <w:u w:val="single"/>
        </w:rPr>
        <w:t xml:space="preserve">Curriculum </w:t>
      </w:r>
      <w:r w:rsidR="00FC18A6" w:rsidRPr="007C678C">
        <w:rPr>
          <w:rFonts w:ascii="Comic Sans MS" w:hAnsi="Comic Sans MS"/>
          <w:b/>
          <w:bCs/>
          <w:u w:val="single"/>
        </w:rPr>
        <w:t>Overview</w:t>
      </w:r>
      <w:r w:rsidR="00D26EC9" w:rsidRPr="007C678C">
        <w:rPr>
          <w:rFonts w:ascii="Comic Sans MS" w:hAnsi="Comic Sans MS"/>
          <w:b/>
          <w:bCs/>
          <w:u w:val="single"/>
        </w:rPr>
        <w:t xml:space="preserve"> Y4</w:t>
      </w:r>
      <w:r w:rsidR="00262C86" w:rsidRPr="007C678C">
        <w:rPr>
          <w:rFonts w:ascii="Comic Sans MS" w:hAnsi="Comic Sans MS"/>
          <w:b/>
          <w:bCs/>
          <w:u w:val="single"/>
        </w:rPr>
        <w:t xml:space="preserve"> 202</w:t>
      </w:r>
      <w:r w:rsidR="00D4162E">
        <w:rPr>
          <w:rFonts w:ascii="Comic Sans MS" w:hAnsi="Comic Sans MS"/>
          <w:b/>
          <w:bCs/>
          <w:u w:val="single"/>
        </w:rPr>
        <w:t>5</w:t>
      </w:r>
      <w:r w:rsidR="00262C86" w:rsidRPr="007C678C">
        <w:rPr>
          <w:rFonts w:ascii="Comic Sans MS" w:hAnsi="Comic Sans MS"/>
          <w:b/>
          <w:bCs/>
          <w:u w:val="single"/>
        </w:rPr>
        <w:t xml:space="preserve"> - 202</w:t>
      </w:r>
      <w:r w:rsidR="00D4162E">
        <w:rPr>
          <w:rFonts w:ascii="Comic Sans MS" w:hAnsi="Comic Sans MS"/>
          <w:b/>
          <w:bCs/>
          <w:u w:val="single"/>
        </w:rP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4178"/>
        <w:gridCol w:w="4178"/>
        <w:gridCol w:w="4179"/>
      </w:tblGrid>
      <w:tr w:rsidR="004A5F33" w:rsidRPr="004A5F33" w14:paraId="49C81143" w14:textId="77777777" w:rsidTr="004A5F33">
        <w:tc>
          <w:tcPr>
            <w:tcW w:w="1413" w:type="dxa"/>
            <w:shd w:val="clear" w:color="auto" w:fill="D9D9D9" w:themeFill="background1" w:themeFillShade="D9"/>
          </w:tcPr>
          <w:p w14:paraId="0754B229" w14:textId="77777777" w:rsidR="004A5F33" w:rsidRPr="004A5F33" w:rsidRDefault="004A5F33" w:rsidP="004D7DE2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4A5F33">
              <w:rPr>
                <w:rFonts w:asciiTheme="minorHAnsi" w:hAnsiTheme="minorHAnsi"/>
                <w:b/>
                <w:sz w:val="22"/>
                <w:szCs w:val="22"/>
              </w:rPr>
              <w:t>Subject</w:t>
            </w:r>
          </w:p>
        </w:tc>
        <w:tc>
          <w:tcPr>
            <w:tcW w:w="4178" w:type="dxa"/>
            <w:shd w:val="clear" w:color="auto" w:fill="D9D9D9" w:themeFill="background1" w:themeFillShade="D9"/>
          </w:tcPr>
          <w:p w14:paraId="57437D20" w14:textId="77777777" w:rsidR="004A5F33" w:rsidRPr="004A5F33" w:rsidRDefault="004A5F33" w:rsidP="004D7DE2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4A5F33">
              <w:rPr>
                <w:rFonts w:asciiTheme="minorHAnsi" w:hAnsiTheme="minorHAnsi"/>
                <w:b/>
                <w:sz w:val="22"/>
                <w:szCs w:val="22"/>
              </w:rPr>
              <w:t>Autumn</w:t>
            </w:r>
          </w:p>
        </w:tc>
        <w:tc>
          <w:tcPr>
            <w:tcW w:w="4178" w:type="dxa"/>
            <w:shd w:val="clear" w:color="auto" w:fill="D9D9D9" w:themeFill="background1" w:themeFillShade="D9"/>
          </w:tcPr>
          <w:p w14:paraId="5324113C" w14:textId="77777777" w:rsidR="004A5F33" w:rsidRPr="004A5F33" w:rsidRDefault="004A5F33" w:rsidP="004D7DE2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4A5F33">
              <w:rPr>
                <w:rFonts w:asciiTheme="minorHAnsi" w:hAnsiTheme="minorHAnsi"/>
                <w:b/>
                <w:sz w:val="22"/>
                <w:szCs w:val="22"/>
              </w:rPr>
              <w:t>Spring</w:t>
            </w:r>
          </w:p>
        </w:tc>
        <w:tc>
          <w:tcPr>
            <w:tcW w:w="4179" w:type="dxa"/>
            <w:shd w:val="clear" w:color="auto" w:fill="D9D9D9" w:themeFill="background1" w:themeFillShade="D9"/>
          </w:tcPr>
          <w:p w14:paraId="29B6181E" w14:textId="77777777" w:rsidR="004A5F33" w:rsidRPr="004A5F33" w:rsidRDefault="004A5F33" w:rsidP="004D7DE2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4A5F33">
              <w:rPr>
                <w:rFonts w:asciiTheme="minorHAnsi" w:hAnsiTheme="minorHAnsi"/>
                <w:b/>
                <w:sz w:val="22"/>
                <w:szCs w:val="22"/>
              </w:rPr>
              <w:t>Summer</w:t>
            </w:r>
          </w:p>
        </w:tc>
      </w:tr>
      <w:tr w:rsidR="004A5F33" w14:paraId="19B87BC9" w14:textId="77777777" w:rsidTr="004A5F33">
        <w:tc>
          <w:tcPr>
            <w:tcW w:w="1413" w:type="dxa"/>
          </w:tcPr>
          <w:p w14:paraId="1B4B136E" w14:textId="77777777" w:rsidR="004A5F33" w:rsidRDefault="004A5F33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English</w:t>
            </w:r>
          </w:p>
        </w:tc>
        <w:tc>
          <w:tcPr>
            <w:tcW w:w="4178" w:type="dxa"/>
          </w:tcPr>
          <w:p w14:paraId="3D9205D9" w14:textId="77777777" w:rsidR="004F0B2F" w:rsidRDefault="005A490C" w:rsidP="00C41CEB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The Lost Happy Ending</w:t>
            </w:r>
          </w:p>
          <w:p w14:paraId="2648D41F" w14:textId="12D54E80" w:rsidR="005A490C" w:rsidRDefault="005A490C" w:rsidP="00C41CEB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Because of Winn Dixie</w:t>
            </w:r>
          </w:p>
          <w:p w14:paraId="530668B6" w14:textId="36C1B572" w:rsidR="005A490C" w:rsidRPr="0043728B" w:rsidRDefault="005A490C" w:rsidP="00C41CEB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Classic Poetry – The Owl and the Pussycat</w:t>
            </w:r>
          </w:p>
        </w:tc>
        <w:tc>
          <w:tcPr>
            <w:tcW w:w="4178" w:type="dxa"/>
          </w:tcPr>
          <w:p w14:paraId="33732826" w14:textId="728ABD37" w:rsidR="005A490C" w:rsidRDefault="005A490C" w:rsidP="004C3595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Poetry – Mooses</w:t>
            </w:r>
          </w:p>
          <w:p w14:paraId="774BD545" w14:textId="77777777" w:rsidR="004A5F33" w:rsidRDefault="005A490C" w:rsidP="004C3595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The Iron Man</w:t>
            </w:r>
          </w:p>
          <w:p w14:paraId="37EBE795" w14:textId="5D11B070" w:rsidR="005A490C" w:rsidRPr="0043728B" w:rsidRDefault="005A490C" w:rsidP="004C3595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Atlas of Adventures </w:t>
            </w:r>
          </w:p>
        </w:tc>
        <w:tc>
          <w:tcPr>
            <w:tcW w:w="4179" w:type="dxa"/>
          </w:tcPr>
          <w:p w14:paraId="22C85604" w14:textId="77777777" w:rsidR="004A5F33" w:rsidRDefault="005A490C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Manfred the Baddie</w:t>
            </w:r>
          </w:p>
          <w:p w14:paraId="70201452" w14:textId="47E62E16" w:rsidR="005A490C" w:rsidRPr="0043728B" w:rsidRDefault="005A490C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Journey to Jo’burg</w:t>
            </w:r>
          </w:p>
        </w:tc>
      </w:tr>
      <w:tr w:rsidR="004A5F33" w14:paraId="7DED58D0" w14:textId="77777777" w:rsidTr="004A5F33">
        <w:tc>
          <w:tcPr>
            <w:tcW w:w="1413" w:type="dxa"/>
          </w:tcPr>
          <w:p w14:paraId="55719A5F" w14:textId="77777777" w:rsidR="004A5F33" w:rsidRDefault="004A5F33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Maths</w:t>
            </w:r>
          </w:p>
        </w:tc>
        <w:tc>
          <w:tcPr>
            <w:tcW w:w="4178" w:type="dxa"/>
          </w:tcPr>
          <w:p w14:paraId="7DB602A4" w14:textId="77777777" w:rsidR="005A490C" w:rsidRDefault="005A490C" w:rsidP="005A490C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Review Addition and Subtraction (3wks)</w:t>
            </w:r>
          </w:p>
          <w:p w14:paraId="68DB84E8" w14:textId="77777777" w:rsidR="005A490C" w:rsidRDefault="005A490C" w:rsidP="005A490C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Numbers to 10,000 (5wks)</w:t>
            </w:r>
          </w:p>
          <w:p w14:paraId="2DD5BCF3" w14:textId="14E7F3F4" w:rsidR="005A490C" w:rsidRDefault="005A490C" w:rsidP="005A490C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Perimeter (2wks)</w:t>
            </w:r>
          </w:p>
          <w:p w14:paraId="54A0504A" w14:textId="4AA772B2" w:rsidR="005A490C" w:rsidRPr="0043728B" w:rsidRDefault="005A490C" w:rsidP="005A490C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3, 6, 9 x tables (9wks)</w:t>
            </w:r>
          </w:p>
        </w:tc>
        <w:tc>
          <w:tcPr>
            <w:tcW w:w="4178" w:type="dxa"/>
          </w:tcPr>
          <w:p w14:paraId="106CC73A" w14:textId="77777777" w:rsidR="004A5F33" w:rsidRDefault="005A490C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7xtables (2wks)</w:t>
            </w:r>
          </w:p>
          <w:p w14:paraId="05C0263C" w14:textId="77777777" w:rsidR="005A490C" w:rsidRDefault="00E37FBF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Multiplicative (5wks)</w:t>
            </w:r>
          </w:p>
          <w:p w14:paraId="4E6BA178" w14:textId="77777777" w:rsidR="00E37FBF" w:rsidRDefault="00E37FBF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Co-ordinates (2wks)</w:t>
            </w:r>
          </w:p>
          <w:p w14:paraId="79832A69" w14:textId="77777777" w:rsidR="00E37FBF" w:rsidRDefault="00E37FBF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Review Fractions (1wk)</w:t>
            </w:r>
          </w:p>
          <w:p w14:paraId="2534FE67" w14:textId="4B6DB9B8" w:rsidR="00236BDC" w:rsidRPr="0043728B" w:rsidRDefault="00236BDC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Fractions greater than 1 (5wks)</w:t>
            </w:r>
          </w:p>
        </w:tc>
        <w:tc>
          <w:tcPr>
            <w:tcW w:w="4179" w:type="dxa"/>
          </w:tcPr>
          <w:p w14:paraId="719F7FE7" w14:textId="77777777" w:rsidR="00370362" w:rsidRDefault="00370362" w:rsidP="0037036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Symmetry</w:t>
            </w:r>
            <w:r w:rsidR="00236BDC">
              <w:rPr>
                <w:rFonts w:asciiTheme="minorHAnsi" w:hAnsiTheme="minorHAnsi"/>
                <w:sz w:val="22"/>
                <w:szCs w:val="22"/>
              </w:rPr>
              <w:t xml:space="preserve"> (2wks)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  <w:p w14:paraId="6317101A" w14:textId="0EFAA7F3" w:rsidR="00236BDC" w:rsidRDefault="00370362" w:rsidP="0037036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Fractions greater than 1 (5wks)</w:t>
            </w:r>
          </w:p>
          <w:p w14:paraId="6D453340" w14:textId="77777777" w:rsidR="00E37FBF" w:rsidRDefault="00E37FBF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Division with remainders (2wks)</w:t>
            </w:r>
          </w:p>
          <w:p w14:paraId="7D1085E3" w14:textId="03220E32" w:rsidR="00E37FBF" w:rsidRPr="0043728B" w:rsidRDefault="00E37FBF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Time (2wks)</w:t>
            </w:r>
          </w:p>
        </w:tc>
      </w:tr>
      <w:tr w:rsidR="004A5F33" w14:paraId="7C647B23" w14:textId="77777777" w:rsidTr="004A5F33">
        <w:tc>
          <w:tcPr>
            <w:tcW w:w="1413" w:type="dxa"/>
          </w:tcPr>
          <w:p w14:paraId="46914E7D" w14:textId="5227F0CE" w:rsidR="00AA4CA7" w:rsidRDefault="00E37FBF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History</w:t>
            </w:r>
            <w:r w:rsidR="00AA4CA7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</w:tc>
        <w:tc>
          <w:tcPr>
            <w:tcW w:w="4178" w:type="dxa"/>
          </w:tcPr>
          <w:p w14:paraId="4CEBF9F4" w14:textId="0847302C" w:rsidR="004A5F33" w:rsidRPr="0043728B" w:rsidRDefault="00BA7457" w:rsidP="008B7B6E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43728B">
              <w:rPr>
                <w:rFonts w:asciiTheme="minorHAnsi" w:hAnsiTheme="minorHAnsi"/>
                <w:sz w:val="22"/>
                <w:szCs w:val="22"/>
              </w:rPr>
              <w:t>Romans</w:t>
            </w:r>
            <w:r w:rsidR="00EB1EC1">
              <w:rPr>
                <w:rFonts w:asciiTheme="minorHAnsi" w:hAnsiTheme="minorHAnsi"/>
                <w:sz w:val="22"/>
                <w:szCs w:val="22"/>
              </w:rPr>
              <w:t xml:space="preserve"> / Mayans</w:t>
            </w:r>
          </w:p>
          <w:p w14:paraId="13E0F6B6" w14:textId="5A054200" w:rsidR="004F0B2F" w:rsidRPr="0043728B" w:rsidRDefault="0039044B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A776B2">
              <w:rPr>
                <w:rFonts w:asciiTheme="minorHAnsi" w:hAnsiTheme="minorHAnsi"/>
                <w:color w:val="FF0000"/>
                <w:sz w:val="22"/>
                <w:szCs w:val="22"/>
              </w:rPr>
              <w:t>(</w:t>
            </w:r>
            <w:r w:rsidR="00D4162E">
              <w:rPr>
                <w:rFonts w:asciiTheme="minorHAnsi" w:hAnsiTheme="minorHAnsi"/>
                <w:color w:val="FF0000"/>
                <w:sz w:val="22"/>
                <w:szCs w:val="22"/>
              </w:rPr>
              <w:t xml:space="preserve">Jewry </w:t>
            </w:r>
            <w:r w:rsidR="00822B6E">
              <w:rPr>
                <w:rFonts w:asciiTheme="minorHAnsi" w:hAnsiTheme="minorHAnsi"/>
                <w:color w:val="FF0000"/>
                <w:sz w:val="22"/>
                <w:szCs w:val="22"/>
              </w:rPr>
              <w:t>W</w:t>
            </w:r>
            <w:r w:rsidR="00D4162E">
              <w:rPr>
                <w:rFonts w:asciiTheme="minorHAnsi" w:hAnsiTheme="minorHAnsi"/>
                <w:color w:val="FF0000"/>
                <w:sz w:val="22"/>
                <w:szCs w:val="22"/>
              </w:rPr>
              <w:t>all Museum)</w:t>
            </w:r>
          </w:p>
        </w:tc>
        <w:tc>
          <w:tcPr>
            <w:tcW w:w="4178" w:type="dxa"/>
          </w:tcPr>
          <w:p w14:paraId="5CF3CFDC" w14:textId="2B5BC50F" w:rsidR="00AA4CA7" w:rsidRPr="0043728B" w:rsidRDefault="00AA4CA7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4179" w:type="dxa"/>
          </w:tcPr>
          <w:p w14:paraId="351832E0" w14:textId="2E0FC401" w:rsidR="004A5F33" w:rsidRPr="0043728B" w:rsidRDefault="00AA4CA7" w:rsidP="008B7B6E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Anglo-Saxons and Vikings</w:t>
            </w:r>
          </w:p>
        </w:tc>
      </w:tr>
      <w:tr w:rsidR="00E37FBF" w14:paraId="6A57B19B" w14:textId="77777777" w:rsidTr="004A5F33">
        <w:tc>
          <w:tcPr>
            <w:tcW w:w="1413" w:type="dxa"/>
          </w:tcPr>
          <w:p w14:paraId="15047100" w14:textId="77777777" w:rsidR="00E37FBF" w:rsidRDefault="00E37FBF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Geography</w:t>
            </w:r>
          </w:p>
          <w:p w14:paraId="5A64DFB3" w14:textId="26387A06" w:rsidR="00E37FBF" w:rsidRDefault="00E37FBF" w:rsidP="00E37FBF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4178" w:type="dxa"/>
          </w:tcPr>
          <w:p w14:paraId="6AE6AC6B" w14:textId="77777777" w:rsidR="00E37FBF" w:rsidRDefault="00E37FBF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4178" w:type="dxa"/>
          </w:tcPr>
          <w:p w14:paraId="20579B08" w14:textId="25B0A168" w:rsidR="00E37FBF" w:rsidRDefault="00E37FBF" w:rsidP="00E37FBF">
            <w:pPr>
              <w:jc w:val="center"/>
              <w:rPr>
                <w:rFonts w:asciiTheme="minorHAnsi" w:hAnsiTheme="minorHAnsi"/>
                <w:color w:val="70AD47" w:themeColor="accent6"/>
                <w:sz w:val="22"/>
                <w:szCs w:val="22"/>
              </w:rPr>
            </w:pPr>
            <w:r w:rsidRPr="0043728B">
              <w:rPr>
                <w:rFonts w:asciiTheme="minorHAnsi" w:hAnsiTheme="minorHAnsi"/>
                <w:sz w:val="22"/>
                <w:szCs w:val="22"/>
              </w:rPr>
              <w:t>Water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cycle (</w:t>
            </w:r>
            <w:r w:rsidRPr="00AA4CA7">
              <w:rPr>
                <w:rFonts w:asciiTheme="minorHAnsi" w:hAnsiTheme="minorHAnsi"/>
                <w:color w:val="70AD47" w:themeColor="accent6"/>
                <w:sz w:val="22"/>
                <w:szCs w:val="22"/>
              </w:rPr>
              <w:t>climate change</w:t>
            </w:r>
            <w:r>
              <w:rPr>
                <w:rFonts w:asciiTheme="minorHAnsi" w:hAnsiTheme="minorHAnsi"/>
                <w:color w:val="70AD47" w:themeColor="accent6"/>
                <w:sz w:val="22"/>
                <w:szCs w:val="22"/>
              </w:rPr>
              <w:t>)</w:t>
            </w:r>
            <w:r w:rsidR="00405E65">
              <w:rPr>
                <w:rFonts w:asciiTheme="minorHAnsi" w:hAnsiTheme="minorHAnsi"/>
                <w:color w:val="70AD47" w:themeColor="accent6"/>
                <w:sz w:val="22"/>
                <w:szCs w:val="22"/>
              </w:rPr>
              <w:t xml:space="preserve"> / </w:t>
            </w:r>
            <w:r w:rsidR="00405E65" w:rsidRPr="00405E65">
              <w:rPr>
                <w:rFonts w:asciiTheme="minorHAnsi" w:hAnsiTheme="minorHAnsi"/>
                <w:sz w:val="22"/>
                <w:szCs w:val="22"/>
              </w:rPr>
              <w:t>Europe</w:t>
            </w:r>
          </w:p>
          <w:p w14:paraId="2E716F45" w14:textId="5BE33B4D" w:rsidR="00E37FBF" w:rsidRDefault="00E37FBF" w:rsidP="00E37FBF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color w:val="70AD47" w:themeColor="accent6"/>
                <w:sz w:val="22"/>
                <w:szCs w:val="22"/>
              </w:rPr>
              <w:t>Earth Day – climate change</w:t>
            </w:r>
          </w:p>
        </w:tc>
        <w:tc>
          <w:tcPr>
            <w:tcW w:w="4179" w:type="dxa"/>
          </w:tcPr>
          <w:p w14:paraId="50C68135" w14:textId="77777777" w:rsidR="00E37FBF" w:rsidRDefault="00E37FBF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4A5F33" w14:paraId="2184A37A" w14:textId="77777777" w:rsidTr="004A5F33">
        <w:tc>
          <w:tcPr>
            <w:tcW w:w="1413" w:type="dxa"/>
          </w:tcPr>
          <w:p w14:paraId="35D4DDA9" w14:textId="77777777" w:rsidR="004A5F33" w:rsidRDefault="004A5F33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Science</w:t>
            </w:r>
          </w:p>
        </w:tc>
        <w:tc>
          <w:tcPr>
            <w:tcW w:w="4178" w:type="dxa"/>
          </w:tcPr>
          <w:p w14:paraId="14075D6A" w14:textId="3AF6E622" w:rsidR="00E37FBF" w:rsidRDefault="00E37FBF" w:rsidP="00E37FBF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43728B">
              <w:rPr>
                <w:rFonts w:asciiTheme="minorHAnsi" w:hAnsiTheme="minorHAnsi"/>
                <w:sz w:val="22"/>
                <w:szCs w:val="22"/>
              </w:rPr>
              <w:t>States of Matter</w:t>
            </w:r>
          </w:p>
          <w:p w14:paraId="20F7017D" w14:textId="77777777" w:rsidR="00325219" w:rsidRDefault="00325219" w:rsidP="00325219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Animals inc </w:t>
            </w:r>
            <w:r w:rsidRPr="0043728B">
              <w:rPr>
                <w:rFonts w:asciiTheme="minorHAnsi" w:hAnsiTheme="minorHAnsi"/>
                <w:sz w:val="22"/>
                <w:szCs w:val="22"/>
              </w:rPr>
              <w:t>human</w:t>
            </w:r>
            <w:r>
              <w:rPr>
                <w:rFonts w:asciiTheme="minorHAnsi" w:hAnsiTheme="minorHAnsi"/>
                <w:sz w:val="22"/>
                <w:szCs w:val="22"/>
              </w:rPr>
              <w:t>s -</w:t>
            </w:r>
            <w:r w:rsidRPr="0043728B">
              <w:rPr>
                <w:rFonts w:asciiTheme="minorHAnsi" w:hAnsiTheme="minorHAnsi"/>
                <w:sz w:val="22"/>
                <w:szCs w:val="22"/>
              </w:rPr>
              <w:t xml:space="preserve"> digestion</w:t>
            </w:r>
          </w:p>
          <w:p w14:paraId="6D54D6DA" w14:textId="2FAFC0EA" w:rsidR="004F0B2F" w:rsidRPr="0043728B" w:rsidRDefault="004F0B2F" w:rsidP="00325219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4178" w:type="dxa"/>
          </w:tcPr>
          <w:p w14:paraId="3E29A678" w14:textId="4685EBC6" w:rsidR="00E37FBF" w:rsidRDefault="00E37FBF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43728B">
              <w:rPr>
                <w:rFonts w:asciiTheme="minorHAnsi" w:hAnsiTheme="minorHAnsi"/>
                <w:sz w:val="22"/>
                <w:szCs w:val="22"/>
              </w:rPr>
              <w:t>Electricity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(</w:t>
            </w:r>
            <w:r w:rsidRPr="009F1E5D">
              <w:rPr>
                <w:rFonts w:asciiTheme="minorHAnsi" w:hAnsiTheme="minorHAnsi"/>
                <w:color w:val="538135" w:themeColor="accent6" w:themeShade="BF"/>
                <w:sz w:val="22"/>
                <w:szCs w:val="22"/>
              </w:rPr>
              <w:t>climate change</w:t>
            </w:r>
            <w:r w:rsidR="00822B6E">
              <w:rPr>
                <w:rFonts w:asciiTheme="minorHAnsi" w:hAnsiTheme="minorHAnsi"/>
                <w:color w:val="538135" w:themeColor="accent6" w:themeShade="BF"/>
                <w:sz w:val="22"/>
                <w:szCs w:val="22"/>
              </w:rPr>
              <w:t>)</w:t>
            </w:r>
          </w:p>
          <w:p w14:paraId="6AC350F8" w14:textId="019C513A" w:rsidR="004A5F33" w:rsidRPr="0043728B" w:rsidRDefault="004A5F33" w:rsidP="00325219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4179" w:type="dxa"/>
          </w:tcPr>
          <w:p w14:paraId="6434A208" w14:textId="77777777" w:rsidR="00325219" w:rsidRPr="0043728B" w:rsidRDefault="00325219" w:rsidP="00325219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43728B">
              <w:rPr>
                <w:rFonts w:asciiTheme="minorHAnsi" w:hAnsiTheme="minorHAnsi"/>
                <w:sz w:val="22"/>
                <w:szCs w:val="22"/>
              </w:rPr>
              <w:t xml:space="preserve">Sound </w:t>
            </w:r>
          </w:p>
          <w:p w14:paraId="554D9AD6" w14:textId="2CC3E69B" w:rsidR="00A776B2" w:rsidRDefault="0039044B" w:rsidP="00E37FBF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43728B">
              <w:rPr>
                <w:rFonts w:asciiTheme="minorHAnsi" w:hAnsiTheme="minorHAnsi"/>
                <w:sz w:val="22"/>
                <w:szCs w:val="22"/>
              </w:rPr>
              <w:t>All living things</w:t>
            </w:r>
            <w:r w:rsidR="00A776B2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/>
                <w:sz w:val="22"/>
                <w:szCs w:val="22"/>
              </w:rPr>
              <w:t>(</w:t>
            </w:r>
            <w:r w:rsidRPr="009F1E5D">
              <w:rPr>
                <w:rFonts w:asciiTheme="minorHAnsi" w:hAnsiTheme="minorHAnsi"/>
                <w:color w:val="538135" w:themeColor="accent6" w:themeShade="BF"/>
                <w:sz w:val="22"/>
                <w:szCs w:val="22"/>
              </w:rPr>
              <w:t>climate change</w:t>
            </w:r>
            <w:r>
              <w:rPr>
                <w:rFonts w:asciiTheme="minorHAnsi" w:hAnsiTheme="minorHAnsi"/>
                <w:color w:val="538135" w:themeColor="accent6" w:themeShade="BF"/>
                <w:sz w:val="22"/>
                <w:szCs w:val="22"/>
              </w:rPr>
              <w:t>)</w:t>
            </w:r>
          </w:p>
          <w:p w14:paraId="620629F6" w14:textId="284C88D5" w:rsidR="004A5F33" w:rsidRPr="0043728B" w:rsidRDefault="00AA15A7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color w:val="FF0000"/>
                <w:sz w:val="22"/>
                <w:szCs w:val="22"/>
              </w:rPr>
              <w:t>(</w:t>
            </w:r>
            <w:r w:rsidR="00276121">
              <w:rPr>
                <w:rFonts w:asciiTheme="minorHAnsi" w:hAnsiTheme="minorHAnsi"/>
                <w:color w:val="FF0000"/>
                <w:sz w:val="22"/>
                <w:szCs w:val="22"/>
              </w:rPr>
              <w:t xml:space="preserve">Windmill </w:t>
            </w:r>
            <w:r w:rsidR="00E37FBF">
              <w:rPr>
                <w:rFonts w:asciiTheme="minorHAnsi" w:hAnsiTheme="minorHAnsi"/>
                <w:color w:val="FF0000"/>
                <w:sz w:val="22"/>
                <w:szCs w:val="22"/>
              </w:rPr>
              <w:t>F</w:t>
            </w:r>
            <w:r w:rsidR="00276121">
              <w:rPr>
                <w:rFonts w:asciiTheme="minorHAnsi" w:hAnsiTheme="minorHAnsi"/>
                <w:color w:val="FF0000"/>
                <w:sz w:val="22"/>
                <w:szCs w:val="22"/>
              </w:rPr>
              <w:t>arm</w:t>
            </w:r>
            <w:r>
              <w:rPr>
                <w:rFonts w:asciiTheme="minorHAnsi" w:hAnsiTheme="minorHAnsi"/>
                <w:color w:val="FF0000"/>
                <w:sz w:val="22"/>
                <w:szCs w:val="22"/>
              </w:rPr>
              <w:t>)</w:t>
            </w:r>
          </w:p>
        </w:tc>
      </w:tr>
      <w:tr w:rsidR="004A5F33" w14:paraId="2BF632DA" w14:textId="77777777" w:rsidTr="004A5F33">
        <w:tc>
          <w:tcPr>
            <w:tcW w:w="1413" w:type="dxa"/>
          </w:tcPr>
          <w:p w14:paraId="78804261" w14:textId="77777777" w:rsidR="004A5F33" w:rsidRDefault="004A5F33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Art</w:t>
            </w:r>
          </w:p>
        </w:tc>
        <w:tc>
          <w:tcPr>
            <w:tcW w:w="4178" w:type="dxa"/>
          </w:tcPr>
          <w:p w14:paraId="6B7F72E1" w14:textId="06C70C68" w:rsidR="00E548BF" w:rsidRPr="00E548BF" w:rsidRDefault="00E37FBF" w:rsidP="00E548BF">
            <w:pPr>
              <w:jc w:val="center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Storytelling through drawing - English</w:t>
            </w:r>
          </w:p>
        </w:tc>
        <w:tc>
          <w:tcPr>
            <w:tcW w:w="4178" w:type="dxa"/>
          </w:tcPr>
          <w:p w14:paraId="12B513C5" w14:textId="5522AF2F" w:rsidR="00E37FBF" w:rsidRDefault="00325219" w:rsidP="00E37FBF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Exploring Pattern</w:t>
            </w:r>
          </w:p>
          <w:p w14:paraId="13671475" w14:textId="0C612B4E" w:rsidR="00207ACC" w:rsidRPr="00B55D60" w:rsidRDefault="00207ACC" w:rsidP="00B55D6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4179" w:type="dxa"/>
          </w:tcPr>
          <w:p w14:paraId="74888393" w14:textId="52D7E9CE" w:rsidR="004A5F33" w:rsidRDefault="004D54F7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Sculpture - </w:t>
            </w:r>
            <w:r w:rsidR="00325219">
              <w:rPr>
                <w:rFonts w:asciiTheme="minorHAnsi" w:hAnsiTheme="minorHAnsi"/>
                <w:sz w:val="22"/>
                <w:szCs w:val="22"/>
              </w:rPr>
              <w:t>Nests</w:t>
            </w:r>
          </w:p>
          <w:p w14:paraId="342C8BA6" w14:textId="5D84BF86" w:rsidR="009B6CA2" w:rsidRPr="0043728B" w:rsidRDefault="009B6CA2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4A5F33" w14:paraId="2E7D85AD" w14:textId="77777777" w:rsidTr="00863E4A">
        <w:trPr>
          <w:trHeight w:val="429"/>
        </w:trPr>
        <w:tc>
          <w:tcPr>
            <w:tcW w:w="1413" w:type="dxa"/>
          </w:tcPr>
          <w:p w14:paraId="1F099CFB" w14:textId="77777777" w:rsidR="004A5F33" w:rsidRDefault="004A5F33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DT</w:t>
            </w:r>
          </w:p>
        </w:tc>
        <w:tc>
          <w:tcPr>
            <w:tcW w:w="4178" w:type="dxa"/>
          </w:tcPr>
          <w:p w14:paraId="4F15F04A" w14:textId="292A2A2F" w:rsidR="000D44B2" w:rsidRPr="00E37FBF" w:rsidRDefault="00E37FBF" w:rsidP="00E37FBF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 xml:space="preserve">Levers and Linkages </w:t>
            </w:r>
          </w:p>
        </w:tc>
        <w:tc>
          <w:tcPr>
            <w:tcW w:w="4178" w:type="dxa"/>
          </w:tcPr>
          <w:p w14:paraId="469005FD" w14:textId="550B5BEF" w:rsidR="00E37FBF" w:rsidRDefault="00E37FBF" w:rsidP="0039044B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Cooking – Healthy </w:t>
            </w:r>
            <w:r w:rsidR="00325219">
              <w:rPr>
                <w:rFonts w:asciiTheme="minorHAnsi" w:hAnsiTheme="minorHAnsi"/>
                <w:sz w:val="22"/>
                <w:szCs w:val="22"/>
              </w:rPr>
              <w:t>Pizza</w:t>
            </w:r>
          </w:p>
          <w:p w14:paraId="5CDE141E" w14:textId="12620E87" w:rsidR="00207ACC" w:rsidRPr="0043728B" w:rsidRDefault="00207ACC" w:rsidP="00E37FBF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4179" w:type="dxa"/>
          </w:tcPr>
          <w:p w14:paraId="4F208AE6" w14:textId="3AC0463F" w:rsidR="009B6CA2" w:rsidRPr="0043728B" w:rsidRDefault="004D54F7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Electrical Systems </w:t>
            </w:r>
          </w:p>
        </w:tc>
      </w:tr>
      <w:tr w:rsidR="004A5F33" w14:paraId="72826965" w14:textId="77777777" w:rsidTr="004A5F33">
        <w:tc>
          <w:tcPr>
            <w:tcW w:w="1413" w:type="dxa"/>
          </w:tcPr>
          <w:p w14:paraId="207E1BCF" w14:textId="77777777" w:rsidR="004A5F33" w:rsidRDefault="004A5F33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RE</w:t>
            </w:r>
          </w:p>
        </w:tc>
        <w:tc>
          <w:tcPr>
            <w:tcW w:w="4178" w:type="dxa"/>
          </w:tcPr>
          <w:p w14:paraId="0FDB195E" w14:textId="77777777" w:rsidR="004F0B2F" w:rsidRDefault="00325219" w:rsidP="00E548BF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325219">
              <w:rPr>
                <w:rFonts w:asciiTheme="minorHAnsi" w:hAnsiTheme="minorHAnsi"/>
                <w:sz w:val="22"/>
                <w:szCs w:val="22"/>
              </w:rPr>
              <w:t>What does pilgrimage mean to individuals and communities?</w:t>
            </w:r>
          </w:p>
          <w:p w14:paraId="3DC2D60C" w14:textId="148F0B19" w:rsidR="00325219" w:rsidRPr="008B7B6E" w:rsidRDefault="00325219" w:rsidP="00E548BF">
            <w:pPr>
              <w:jc w:val="center"/>
              <w:rPr>
                <w:rFonts w:ascii="Comic Sans MS" w:hAnsi="Comic Sans MS"/>
                <w:color w:val="FF0000"/>
                <w:sz w:val="22"/>
                <w:szCs w:val="22"/>
              </w:rPr>
            </w:pPr>
            <w:r w:rsidRPr="008B7B6E">
              <w:rPr>
                <w:rFonts w:ascii="Comic Sans MS" w:hAnsi="Comic Sans MS" w:cstheme="minorHAnsi"/>
                <w:sz w:val="18"/>
                <w:szCs w:val="18"/>
              </w:rPr>
              <w:t>Christianity       Islam          Hinduism</w:t>
            </w:r>
          </w:p>
        </w:tc>
        <w:tc>
          <w:tcPr>
            <w:tcW w:w="4178" w:type="dxa"/>
          </w:tcPr>
          <w:p w14:paraId="180B5328" w14:textId="77777777" w:rsidR="004A5F33" w:rsidRDefault="00325219" w:rsidP="00E37FBF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325219">
              <w:rPr>
                <w:rFonts w:asciiTheme="minorHAnsi" w:hAnsiTheme="minorHAnsi"/>
                <w:sz w:val="22"/>
                <w:szCs w:val="22"/>
              </w:rPr>
              <w:t>Which RW communities can we find in our neighbourhood?</w:t>
            </w:r>
          </w:p>
          <w:p w14:paraId="1D5BBAAF" w14:textId="051B3EC6" w:rsidR="00325219" w:rsidRPr="008B7B6E" w:rsidRDefault="00325219" w:rsidP="00E37FB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B7B6E">
              <w:rPr>
                <w:rFonts w:ascii="Comic Sans MS" w:hAnsi="Comic Sans MS" w:cstheme="minorHAnsi"/>
                <w:sz w:val="18"/>
                <w:szCs w:val="18"/>
              </w:rPr>
              <w:t>Christianity      Hinduism     Islam       Sikh</w:t>
            </w:r>
          </w:p>
        </w:tc>
        <w:tc>
          <w:tcPr>
            <w:tcW w:w="4179" w:type="dxa"/>
          </w:tcPr>
          <w:p w14:paraId="1B80BAAA" w14:textId="77777777" w:rsidR="0067514C" w:rsidRDefault="00325219" w:rsidP="000D44B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325219">
              <w:rPr>
                <w:rFonts w:asciiTheme="minorHAnsi" w:hAnsiTheme="minorHAnsi"/>
                <w:sz w:val="22"/>
                <w:szCs w:val="22"/>
              </w:rPr>
              <w:t>How and why do people try to make the world a better place?**</w:t>
            </w:r>
          </w:p>
          <w:p w14:paraId="4B4D60AB" w14:textId="2803F574" w:rsidR="00325219" w:rsidRPr="008B7B6E" w:rsidRDefault="00325219" w:rsidP="000D44B2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8B7B6E">
              <w:rPr>
                <w:rFonts w:ascii="Comic Sans MS" w:hAnsi="Comic Sans MS" w:cstheme="minorHAnsi"/>
                <w:sz w:val="16"/>
                <w:szCs w:val="16"/>
              </w:rPr>
              <w:t>Christianity     Judaism     Islam    Non-Religious</w:t>
            </w:r>
          </w:p>
        </w:tc>
      </w:tr>
      <w:tr w:rsidR="004A5F33" w14:paraId="07AD0794" w14:textId="77777777" w:rsidTr="00AA15A7">
        <w:tc>
          <w:tcPr>
            <w:tcW w:w="1413" w:type="dxa"/>
            <w:shd w:val="clear" w:color="auto" w:fill="auto"/>
          </w:tcPr>
          <w:p w14:paraId="10122967" w14:textId="77777777" w:rsidR="004A5F33" w:rsidRPr="00AA15A7" w:rsidRDefault="004A5F33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AA15A7">
              <w:rPr>
                <w:rFonts w:asciiTheme="minorHAnsi" w:hAnsiTheme="minorHAnsi"/>
                <w:sz w:val="22"/>
                <w:szCs w:val="22"/>
              </w:rPr>
              <w:t>Computing</w:t>
            </w:r>
          </w:p>
        </w:tc>
        <w:tc>
          <w:tcPr>
            <w:tcW w:w="4178" w:type="dxa"/>
            <w:shd w:val="clear" w:color="auto" w:fill="auto"/>
          </w:tcPr>
          <w:p w14:paraId="633BADEA" w14:textId="77777777" w:rsidR="00AC0627" w:rsidRPr="00AC0627" w:rsidRDefault="00AA15A7" w:rsidP="00AC0627">
            <w:pPr>
              <w:tabs>
                <w:tab w:val="left" w:pos="2109"/>
              </w:tabs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22B6E">
              <w:rPr>
                <w:rFonts w:asciiTheme="minorHAnsi" w:hAnsiTheme="minorHAnsi" w:cstheme="minorHAnsi"/>
                <w:sz w:val="20"/>
                <w:szCs w:val="20"/>
              </w:rPr>
              <w:t xml:space="preserve">Unit 4.8 </w:t>
            </w:r>
            <w:r w:rsidR="00AC0627" w:rsidRPr="00AC0627">
              <w:rPr>
                <w:rFonts w:asciiTheme="minorHAnsi" w:hAnsiTheme="minorHAnsi" w:cstheme="minorHAnsi"/>
                <w:sz w:val="20"/>
                <w:szCs w:val="20"/>
              </w:rPr>
              <w:t>Unpacking</w:t>
            </w:r>
          </w:p>
          <w:p w14:paraId="038BC2E0" w14:textId="77777777" w:rsidR="00AC0627" w:rsidRPr="00AC0627" w:rsidRDefault="00AC0627" w:rsidP="00AC0627">
            <w:pPr>
              <w:tabs>
                <w:tab w:val="left" w:pos="2109"/>
              </w:tabs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C0627">
              <w:rPr>
                <w:rFonts w:asciiTheme="minorHAnsi" w:hAnsiTheme="minorHAnsi" w:cstheme="minorHAnsi"/>
                <w:sz w:val="20"/>
                <w:szCs w:val="20"/>
              </w:rPr>
              <w:t>Hardware &amp;</w:t>
            </w:r>
          </w:p>
          <w:p w14:paraId="0ADAF298" w14:textId="6747825D" w:rsidR="00AA15A7" w:rsidRPr="00822B6E" w:rsidRDefault="00AC0627" w:rsidP="00AC0627">
            <w:pPr>
              <w:tabs>
                <w:tab w:val="left" w:pos="2109"/>
              </w:tabs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C0627">
              <w:rPr>
                <w:rFonts w:asciiTheme="minorHAnsi" w:hAnsiTheme="minorHAnsi" w:cstheme="minorHAnsi"/>
                <w:sz w:val="20"/>
                <w:szCs w:val="20"/>
              </w:rPr>
              <w:t>Software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AA15A7" w:rsidRPr="00822B6E">
              <w:rPr>
                <w:rFonts w:asciiTheme="minorHAnsi" w:hAnsiTheme="minorHAnsi" w:cstheme="minorHAnsi"/>
                <w:sz w:val="20"/>
                <w:szCs w:val="20"/>
              </w:rPr>
              <w:t>(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4)</w:t>
            </w:r>
          </w:p>
          <w:p w14:paraId="6D8B21EE" w14:textId="66EA77F3" w:rsidR="00AC0627" w:rsidRDefault="00AA15A7" w:rsidP="00AC0627">
            <w:pPr>
              <w:tabs>
                <w:tab w:val="left" w:pos="2109"/>
              </w:tabs>
              <w:jc w:val="center"/>
            </w:pPr>
            <w:r w:rsidRPr="00822B6E">
              <w:rPr>
                <w:rFonts w:asciiTheme="minorHAnsi" w:hAnsiTheme="minorHAnsi" w:cstheme="minorHAnsi"/>
                <w:sz w:val="20"/>
                <w:szCs w:val="20"/>
              </w:rPr>
              <w:t xml:space="preserve">3D Printing </w:t>
            </w:r>
            <w:r w:rsidR="00AC0627">
              <w:rPr>
                <w:rFonts w:asciiTheme="minorHAnsi" w:hAnsiTheme="minorHAnsi" w:cstheme="minorHAnsi"/>
                <w:sz w:val="20"/>
                <w:szCs w:val="20"/>
              </w:rPr>
              <w:t xml:space="preserve">Enterprise </w:t>
            </w:r>
            <w:r w:rsidRPr="00822B6E">
              <w:rPr>
                <w:rFonts w:asciiTheme="minorHAnsi" w:hAnsiTheme="minorHAnsi" w:cstheme="minorHAnsi"/>
                <w:sz w:val="20"/>
                <w:szCs w:val="20"/>
              </w:rPr>
              <w:t>(3)</w:t>
            </w:r>
            <w:r w:rsidR="00AC0627">
              <w:t xml:space="preserve"> </w:t>
            </w:r>
          </w:p>
          <w:p w14:paraId="13265117" w14:textId="7A31E5BD" w:rsidR="00AA15A7" w:rsidRPr="00822B6E" w:rsidRDefault="00AC0627" w:rsidP="00AC0627">
            <w:pPr>
              <w:tabs>
                <w:tab w:val="left" w:pos="2109"/>
              </w:tabs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C0627">
              <w:rPr>
                <w:rFonts w:asciiTheme="minorHAnsi" w:hAnsiTheme="minorHAnsi" w:cstheme="minorHAnsi"/>
                <w:sz w:val="20"/>
                <w:szCs w:val="20"/>
              </w:rPr>
              <w:t>Animation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(6)</w:t>
            </w:r>
          </w:p>
        </w:tc>
        <w:tc>
          <w:tcPr>
            <w:tcW w:w="4178" w:type="dxa"/>
            <w:shd w:val="clear" w:color="auto" w:fill="auto"/>
          </w:tcPr>
          <w:p w14:paraId="417AFCCE" w14:textId="77777777" w:rsidR="005A490C" w:rsidRPr="00822B6E" w:rsidRDefault="00AA15A7" w:rsidP="00AA15A7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22B6E">
              <w:rPr>
                <w:rFonts w:asciiTheme="minorHAnsi" w:hAnsiTheme="minorHAnsi" w:cstheme="minorHAnsi"/>
                <w:sz w:val="20"/>
                <w:szCs w:val="20"/>
              </w:rPr>
              <w:t>Unit 4.1 Coding (6)</w:t>
            </w:r>
          </w:p>
          <w:p w14:paraId="2C3DC3E0" w14:textId="77777777" w:rsidR="00AC0627" w:rsidRDefault="00AA15A7" w:rsidP="00AC0627">
            <w:pPr>
              <w:tabs>
                <w:tab w:val="left" w:pos="2109"/>
              </w:tabs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22B6E">
              <w:rPr>
                <w:rFonts w:asciiTheme="minorHAnsi" w:hAnsiTheme="minorHAnsi" w:cstheme="minorHAnsi"/>
                <w:sz w:val="20"/>
                <w:szCs w:val="20"/>
              </w:rPr>
              <w:t>Unit 4.2 Online Safety (4)</w:t>
            </w:r>
          </w:p>
          <w:p w14:paraId="312D715A" w14:textId="6995A091" w:rsidR="00AC0627" w:rsidRPr="00822B6E" w:rsidRDefault="00AC0627" w:rsidP="00AC0627">
            <w:pPr>
              <w:tabs>
                <w:tab w:val="left" w:pos="2109"/>
              </w:tabs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22B6E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822B6E">
              <w:rPr>
                <w:rFonts w:asciiTheme="minorHAnsi" w:hAnsiTheme="minorHAnsi" w:cstheme="minorHAnsi"/>
                <w:sz w:val="20"/>
                <w:szCs w:val="20"/>
              </w:rPr>
              <w:t>Unit 3.10 Micro:bit (4)</w:t>
            </w:r>
          </w:p>
          <w:p w14:paraId="622CA233" w14:textId="376268EE" w:rsidR="00AA15A7" w:rsidRPr="00822B6E" w:rsidRDefault="00AA15A7" w:rsidP="00AA15A7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179" w:type="dxa"/>
            <w:shd w:val="clear" w:color="auto" w:fill="auto"/>
          </w:tcPr>
          <w:p w14:paraId="355B115B" w14:textId="77777777" w:rsidR="00AA15A7" w:rsidRDefault="00AC0627" w:rsidP="00AA15A7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22B6E">
              <w:rPr>
                <w:rFonts w:asciiTheme="minorHAnsi" w:hAnsiTheme="minorHAnsi" w:cstheme="minorHAnsi"/>
                <w:sz w:val="20"/>
                <w:szCs w:val="20"/>
              </w:rPr>
              <w:t>Unit 4.7 Effective Search (3)</w:t>
            </w:r>
          </w:p>
          <w:p w14:paraId="24E887C3" w14:textId="250387D1" w:rsidR="00AC0627" w:rsidRPr="00822B6E" w:rsidRDefault="00AC0627" w:rsidP="00AC0627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C0627">
              <w:rPr>
                <w:rFonts w:asciiTheme="minorHAnsi" w:hAnsiTheme="minorHAnsi" w:cstheme="minorHAnsi"/>
                <w:sz w:val="20"/>
                <w:szCs w:val="20"/>
              </w:rPr>
              <w:t>Logo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(</w:t>
            </w:r>
            <w:r w:rsidRPr="00AC0627">
              <w:rPr>
                <w:rFonts w:asciiTheme="minorHAnsi" w:hAnsiTheme="minorHAnsi" w:cstheme="minorHAnsi"/>
                <w:sz w:val="20"/>
                <w:szCs w:val="20"/>
              </w:rPr>
              <w:t>4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)</w:t>
            </w:r>
          </w:p>
        </w:tc>
      </w:tr>
      <w:tr w:rsidR="00B41EC4" w14:paraId="2366707F" w14:textId="77777777" w:rsidTr="00E548BF">
        <w:trPr>
          <w:trHeight w:val="271"/>
        </w:trPr>
        <w:tc>
          <w:tcPr>
            <w:tcW w:w="1413" w:type="dxa"/>
          </w:tcPr>
          <w:p w14:paraId="14087409" w14:textId="162C4D0B" w:rsidR="00B41EC4" w:rsidRPr="00E548BF" w:rsidRDefault="00B41EC4" w:rsidP="00B41EC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Music</w:t>
            </w:r>
          </w:p>
        </w:tc>
        <w:tc>
          <w:tcPr>
            <w:tcW w:w="4178" w:type="dxa"/>
          </w:tcPr>
          <w:p w14:paraId="7FD1930F" w14:textId="77777777" w:rsidR="00B41EC4" w:rsidRDefault="00B41EC4" w:rsidP="00B41EC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Recorders </w:t>
            </w:r>
            <w:r w:rsidR="00822B6E">
              <w:rPr>
                <w:rFonts w:asciiTheme="minorHAnsi" w:hAnsiTheme="minorHAnsi"/>
                <w:sz w:val="22"/>
                <w:szCs w:val="22"/>
              </w:rPr>
              <w:t>4K</w:t>
            </w:r>
          </w:p>
          <w:p w14:paraId="0D385430" w14:textId="7DC23FCB" w:rsidR="00822B6E" w:rsidRPr="0043728B" w:rsidRDefault="00822B6E" w:rsidP="00B41EC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Cha</w:t>
            </w:r>
            <w:r w:rsidRPr="0043728B">
              <w:rPr>
                <w:rFonts w:asciiTheme="minorHAnsi" w:hAnsiTheme="minorHAnsi"/>
                <w:sz w:val="22"/>
                <w:szCs w:val="22"/>
              </w:rPr>
              <w:t>ranga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– Mamma Mia</w:t>
            </w:r>
            <w:r w:rsidR="00E944BC">
              <w:rPr>
                <w:rFonts w:asciiTheme="minorHAnsi" w:hAnsiTheme="minorHAnsi"/>
                <w:sz w:val="22"/>
                <w:szCs w:val="22"/>
              </w:rPr>
              <w:t xml:space="preserve"> 4W</w:t>
            </w:r>
          </w:p>
        </w:tc>
        <w:tc>
          <w:tcPr>
            <w:tcW w:w="4178" w:type="dxa"/>
          </w:tcPr>
          <w:p w14:paraId="5BAFBBE8" w14:textId="5EA8CB2E" w:rsidR="00B41EC4" w:rsidRDefault="00822B6E" w:rsidP="00B41EC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Recorders 4K/4W</w:t>
            </w:r>
          </w:p>
          <w:p w14:paraId="06D91DB2" w14:textId="1AD39472" w:rsidR="00822B6E" w:rsidRPr="0043728B" w:rsidRDefault="00822B6E" w:rsidP="00B41EC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Music Appreciation 4W</w:t>
            </w:r>
            <w:r w:rsidR="00E944BC">
              <w:rPr>
                <w:rFonts w:asciiTheme="minorHAnsi" w:hAnsiTheme="minorHAnsi"/>
                <w:sz w:val="22"/>
                <w:szCs w:val="22"/>
              </w:rPr>
              <w:t>/</w:t>
            </w:r>
            <w:r>
              <w:rPr>
                <w:rFonts w:asciiTheme="minorHAnsi" w:hAnsiTheme="minorHAnsi"/>
                <w:sz w:val="22"/>
                <w:szCs w:val="22"/>
              </w:rPr>
              <w:t>4K</w:t>
            </w:r>
          </w:p>
        </w:tc>
        <w:tc>
          <w:tcPr>
            <w:tcW w:w="4179" w:type="dxa"/>
          </w:tcPr>
          <w:p w14:paraId="76B77D7D" w14:textId="37F76891" w:rsidR="00822B6E" w:rsidRDefault="00822B6E" w:rsidP="00822B6E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Recorders 4W</w:t>
            </w:r>
          </w:p>
          <w:p w14:paraId="1D3C0A5E" w14:textId="436B810F" w:rsidR="00B41EC4" w:rsidRPr="00E548BF" w:rsidRDefault="00B41EC4" w:rsidP="00B41EC4">
            <w:pPr>
              <w:jc w:val="center"/>
              <w:rPr>
                <w:rFonts w:asciiTheme="minorHAnsi" w:hAnsiTheme="minorHAnsi"/>
                <w:i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Cha</w:t>
            </w:r>
            <w:r w:rsidRPr="0043728B">
              <w:rPr>
                <w:rFonts w:asciiTheme="minorHAnsi" w:hAnsiTheme="minorHAnsi"/>
                <w:sz w:val="22"/>
                <w:szCs w:val="22"/>
              </w:rPr>
              <w:t>ranga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– Mamma Mia</w:t>
            </w:r>
            <w:r w:rsidR="00E944BC">
              <w:rPr>
                <w:rFonts w:asciiTheme="minorHAnsi" w:hAnsiTheme="minorHAnsi"/>
                <w:sz w:val="22"/>
                <w:szCs w:val="22"/>
              </w:rPr>
              <w:t xml:space="preserve"> 4K</w:t>
            </w:r>
          </w:p>
        </w:tc>
      </w:tr>
      <w:tr w:rsidR="00B41EC4" w14:paraId="5B884989" w14:textId="77777777" w:rsidTr="004A5F33">
        <w:tc>
          <w:tcPr>
            <w:tcW w:w="1413" w:type="dxa"/>
          </w:tcPr>
          <w:p w14:paraId="2BF68264" w14:textId="77777777" w:rsidR="00B41EC4" w:rsidRDefault="00B41EC4" w:rsidP="00B41EC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PE</w:t>
            </w:r>
          </w:p>
        </w:tc>
        <w:tc>
          <w:tcPr>
            <w:tcW w:w="4178" w:type="dxa"/>
          </w:tcPr>
          <w:p w14:paraId="2AF51065" w14:textId="08CE3029" w:rsidR="00B41EC4" w:rsidRDefault="00822B6E" w:rsidP="00B41EC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Invasion </w:t>
            </w:r>
            <w:r w:rsidR="00B41EC4" w:rsidRPr="0043728B">
              <w:rPr>
                <w:rFonts w:asciiTheme="minorHAnsi" w:hAnsiTheme="minorHAnsi"/>
                <w:sz w:val="22"/>
                <w:szCs w:val="22"/>
              </w:rPr>
              <w:t>Games/Dance/Gym</w:t>
            </w:r>
          </w:p>
          <w:p w14:paraId="1682B2E8" w14:textId="77777777" w:rsidR="00B41EC4" w:rsidRPr="0043728B" w:rsidRDefault="00B41EC4" w:rsidP="00B41EC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4178" w:type="dxa"/>
          </w:tcPr>
          <w:p w14:paraId="2F163B4F" w14:textId="77777777" w:rsidR="00B41EC4" w:rsidRDefault="00B41EC4" w:rsidP="00B41EC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43728B">
              <w:rPr>
                <w:rFonts w:asciiTheme="minorHAnsi" w:hAnsiTheme="minorHAnsi"/>
                <w:sz w:val="22"/>
                <w:szCs w:val="22"/>
              </w:rPr>
              <w:t>Swimming</w:t>
            </w:r>
          </w:p>
          <w:p w14:paraId="02EE150D" w14:textId="77777777" w:rsidR="00B41EC4" w:rsidRPr="0043728B" w:rsidRDefault="00B41EC4" w:rsidP="00B41EC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4179" w:type="dxa"/>
          </w:tcPr>
          <w:p w14:paraId="02AA54EA" w14:textId="16C1CFCC" w:rsidR="00B41EC4" w:rsidRPr="0043728B" w:rsidRDefault="004C5E1C" w:rsidP="00B41EC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Sw</w:t>
            </w:r>
            <w:r w:rsidR="00822B6E">
              <w:rPr>
                <w:rFonts w:asciiTheme="minorHAnsi" w:hAnsiTheme="minorHAnsi"/>
                <w:sz w:val="22"/>
                <w:szCs w:val="22"/>
              </w:rPr>
              <w:t>i</w:t>
            </w:r>
            <w:r>
              <w:rPr>
                <w:rFonts w:asciiTheme="minorHAnsi" w:hAnsiTheme="minorHAnsi"/>
                <w:sz w:val="22"/>
                <w:szCs w:val="22"/>
              </w:rPr>
              <w:t>mming/</w:t>
            </w:r>
            <w:r w:rsidR="00B41EC4" w:rsidRPr="0043728B">
              <w:rPr>
                <w:rFonts w:asciiTheme="minorHAnsi" w:hAnsiTheme="minorHAnsi"/>
                <w:sz w:val="22"/>
                <w:szCs w:val="22"/>
              </w:rPr>
              <w:t>Athletics</w:t>
            </w:r>
          </w:p>
        </w:tc>
      </w:tr>
      <w:tr w:rsidR="00B41EC4" w14:paraId="466A55F8" w14:textId="77777777" w:rsidTr="004A5F33">
        <w:tc>
          <w:tcPr>
            <w:tcW w:w="1413" w:type="dxa"/>
          </w:tcPr>
          <w:p w14:paraId="1679E3E9" w14:textId="77777777" w:rsidR="00B41EC4" w:rsidRDefault="00B41EC4" w:rsidP="00B41EC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PSHCE</w:t>
            </w:r>
          </w:p>
          <w:p w14:paraId="5D2916FE" w14:textId="77777777" w:rsidR="00B41EC4" w:rsidRDefault="00B41EC4" w:rsidP="00B41EC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Jigsaw</w:t>
            </w:r>
          </w:p>
        </w:tc>
        <w:tc>
          <w:tcPr>
            <w:tcW w:w="4178" w:type="dxa"/>
          </w:tcPr>
          <w:p w14:paraId="71AF5C7A" w14:textId="38F84233" w:rsidR="00B41EC4" w:rsidRPr="0043728B" w:rsidRDefault="00B41EC4" w:rsidP="00B41EC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43728B">
              <w:rPr>
                <w:rFonts w:asciiTheme="minorHAnsi" w:hAnsiTheme="minorHAnsi"/>
                <w:sz w:val="22"/>
                <w:szCs w:val="22"/>
              </w:rPr>
              <w:t xml:space="preserve">Being me in my </w:t>
            </w:r>
            <w:r>
              <w:rPr>
                <w:rFonts w:asciiTheme="minorHAnsi" w:hAnsiTheme="minorHAnsi"/>
                <w:sz w:val="22"/>
                <w:szCs w:val="22"/>
              </w:rPr>
              <w:t>world/C</w:t>
            </w:r>
            <w:r w:rsidRPr="0043728B">
              <w:rPr>
                <w:rFonts w:asciiTheme="minorHAnsi" w:hAnsiTheme="minorHAnsi"/>
                <w:sz w:val="22"/>
                <w:szCs w:val="22"/>
              </w:rPr>
              <w:t>elebrating Difference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– </w:t>
            </w:r>
            <w:r w:rsidRPr="009F1E5D">
              <w:rPr>
                <w:rFonts w:asciiTheme="minorHAnsi" w:hAnsiTheme="minorHAnsi"/>
                <w:color w:val="538135" w:themeColor="accent6" w:themeShade="BF"/>
                <w:sz w:val="22"/>
                <w:szCs w:val="22"/>
              </w:rPr>
              <w:t xml:space="preserve">OWW – climate change </w:t>
            </w:r>
            <w:r>
              <w:rPr>
                <w:rFonts w:asciiTheme="minorHAnsi" w:hAnsiTheme="minorHAnsi"/>
                <w:sz w:val="22"/>
                <w:szCs w:val="22"/>
              </w:rPr>
              <w:t>and Black History</w:t>
            </w:r>
          </w:p>
        </w:tc>
        <w:tc>
          <w:tcPr>
            <w:tcW w:w="4178" w:type="dxa"/>
          </w:tcPr>
          <w:p w14:paraId="6F7BB246" w14:textId="77777777" w:rsidR="00B41EC4" w:rsidRDefault="00B41EC4" w:rsidP="00B41EC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43728B">
              <w:rPr>
                <w:rFonts w:asciiTheme="minorHAnsi" w:hAnsiTheme="minorHAnsi"/>
                <w:sz w:val="22"/>
                <w:szCs w:val="22"/>
              </w:rPr>
              <w:t>Dreams and Goals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/ </w:t>
            </w:r>
            <w:r w:rsidRPr="00E9767C">
              <w:rPr>
                <w:rFonts w:asciiTheme="minorHAnsi" w:hAnsiTheme="minorHAnsi"/>
                <w:sz w:val="22"/>
                <w:szCs w:val="22"/>
              </w:rPr>
              <w:t>Healthy Me</w:t>
            </w:r>
          </w:p>
          <w:p w14:paraId="77730E4E" w14:textId="77777777" w:rsidR="00B41EC4" w:rsidRPr="0043728B" w:rsidRDefault="00B41EC4" w:rsidP="00B41EC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9F1E5D">
              <w:rPr>
                <w:rFonts w:asciiTheme="minorHAnsi" w:hAnsiTheme="minorHAnsi"/>
                <w:color w:val="538135" w:themeColor="accent6" w:themeShade="BF"/>
                <w:sz w:val="22"/>
                <w:szCs w:val="22"/>
              </w:rPr>
              <w:t>Earth Day – climate change</w:t>
            </w:r>
          </w:p>
        </w:tc>
        <w:tc>
          <w:tcPr>
            <w:tcW w:w="4179" w:type="dxa"/>
          </w:tcPr>
          <w:p w14:paraId="13F8AF50" w14:textId="77777777" w:rsidR="00B41EC4" w:rsidRPr="0043728B" w:rsidRDefault="00B41EC4" w:rsidP="00B41EC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43728B">
              <w:rPr>
                <w:rFonts w:asciiTheme="minorHAnsi" w:hAnsiTheme="minorHAnsi"/>
                <w:sz w:val="22"/>
                <w:szCs w:val="22"/>
              </w:rPr>
              <w:t>Relationships / Changing me</w:t>
            </w:r>
          </w:p>
        </w:tc>
      </w:tr>
      <w:tr w:rsidR="00B41EC4" w14:paraId="4280C363" w14:textId="77777777" w:rsidTr="004A5F33">
        <w:tc>
          <w:tcPr>
            <w:tcW w:w="1413" w:type="dxa"/>
          </w:tcPr>
          <w:p w14:paraId="7870F6FD" w14:textId="77777777" w:rsidR="00B41EC4" w:rsidRDefault="00B41EC4" w:rsidP="00B41EC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French</w:t>
            </w:r>
          </w:p>
        </w:tc>
        <w:tc>
          <w:tcPr>
            <w:tcW w:w="4178" w:type="dxa"/>
          </w:tcPr>
          <w:p w14:paraId="20C03755" w14:textId="77777777" w:rsidR="00B41EC4" w:rsidRPr="00317473" w:rsidRDefault="00B41EC4" w:rsidP="00B41EC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317473">
              <w:rPr>
                <w:rFonts w:asciiTheme="minorHAnsi" w:hAnsiTheme="minorHAnsi"/>
                <w:sz w:val="22"/>
                <w:szCs w:val="22"/>
              </w:rPr>
              <w:t xml:space="preserve">Core Vocabulary -Phonetics L2 </w:t>
            </w:r>
          </w:p>
          <w:p w14:paraId="09176F41" w14:textId="7B1C2786" w:rsidR="00B41EC4" w:rsidRPr="00317473" w:rsidRDefault="00B41EC4" w:rsidP="00B41EC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317473">
              <w:rPr>
                <w:rFonts w:asciiTheme="minorHAnsi" w:hAnsiTheme="minorHAnsi"/>
                <w:sz w:val="22"/>
                <w:szCs w:val="22"/>
              </w:rPr>
              <w:lastRenderedPageBreak/>
              <w:t>Classroom commands</w:t>
            </w:r>
          </w:p>
          <w:p w14:paraId="09AC88A4" w14:textId="6E4B4861" w:rsidR="00B41EC4" w:rsidRPr="0043728B" w:rsidRDefault="00B41EC4" w:rsidP="00B41EC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317473">
              <w:rPr>
                <w:rFonts w:asciiTheme="minorHAnsi" w:hAnsiTheme="minorHAnsi"/>
                <w:sz w:val="22"/>
                <w:szCs w:val="22"/>
              </w:rPr>
              <w:t>-Numbers</w:t>
            </w:r>
            <w:r>
              <w:rPr>
                <w:rFonts w:asciiTheme="minorHAnsi" w:hAnsiTheme="minorHAnsi"/>
                <w:sz w:val="22"/>
                <w:szCs w:val="22"/>
              </w:rPr>
              <w:t>/</w:t>
            </w:r>
            <w:r w:rsidRPr="00EE1470">
              <w:rPr>
                <w:rFonts w:asciiTheme="minorHAnsi" w:hAnsiTheme="minorHAnsi"/>
                <w:sz w:val="22"/>
                <w:szCs w:val="22"/>
              </w:rPr>
              <w:t xml:space="preserve"> Je Me Presente</w:t>
            </w:r>
            <w:r w:rsidRPr="0043728B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</w:tc>
        <w:tc>
          <w:tcPr>
            <w:tcW w:w="4178" w:type="dxa"/>
          </w:tcPr>
          <w:p w14:paraId="3B02B6EC" w14:textId="3F0998C6" w:rsidR="00B41EC4" w:rsidRPr="0043728B" w:rsidRDefault="00B41EC4" w:rsidP="00B41EC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43728B">
              <w:rPr>
                <w:rFonts w:asciiTheme="minorHAnsi" w:hAnsiTheme="minorHAnsi"/>
                <w:sz w:val="22"/>
                <w:szCs w:val="22"/>
              </w:rPr>
              <w:lastRenderedPageBreak/>
              <w:t xml:space="preserve">En Classe </w:t>
            </w:r>
          </w:p>
        </w:tc>
        <w:tc>
          <w:tcPr>
            <w:tcW w:w="4179" w:type="dxa"/>
          </w:tcPr>
          <w:p w14:paraId="7230502D" w14:textId="66515EC1" w:rsidR="00B41EC4" w:rsidRPr="0043728B" w:rsidRDefault="00B41EC4" w:rsidP="00B41EC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La</w:t>
            </w:r>
            <w:r w:rsidRPr="0043728B">
              <w:rPr>
                <w:rFonts w:asciiTheme="minorHAnsi" w:hAnsiTheme="minorHAnsi"/>
                <w:sz w:val="22"/>
                <w:szCs w:val="22"/>
              </w:rPr>
              <w:t xml:space="preserve"> Famille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/Chez Moi</w:t>
            </w:r>
          </w:p>
        </w:tc>
      </w:tr>
      <w:tr w:rsidR="00B41EC4" w14:paraId="2E69E3A5" w14:textId="77777777" w:rsidTr="004A5F33">
        <w:tc>
          <w:tcPr>
            <w:tcW w:w="1413" w:type="dxa"/>
          </w:tcPr>
          <w:p w14:paraId="60D47C50" w14:textId="77777777" w:rsidR="00B41EC4" w:rsidRDefault="00B41EC4" w:rsidP="00B41EC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Safeguarding </w:t>
            </w:r>
          </w:p>
        </w:tc>
        <w:tc>
          <w:tcPr>
            <w:tcW w:w="4178" w:type="dxa"/>
          </w:tcPr>
          <w:p w14:paraId="52B1F09D" w14:textId="77777777" w:rsidR="00B41EC4" w:rsidRDefault="00B41EC4" w:rsidP="00B41EC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Anti- bullying week </w:t>
            </w:r>
          </w:p>
          <w:p w14:paraId="23787BA9" w14:textId="77777777" w:rsidR="00B41EC4" w:rsidRDefault="00B41EC4" w:rsidP="00B41EC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14:paraId="39B2F13D" w14:textId="710D3A0A" w:rsidR="00B41EC4" w:rsidRDefault="00B41EC4" w:rsidP="00B41EC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Road safety – walk to the filed </w:t>
            </w:r>
          </w:p>
          <w:p w14:paraId="2E6C7C22" w14:textId="77777777" w:rsidR="00B41EC4" w:rsidRDefault="00B41EC4" w:rsidP="00B41EC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14:paraId="39663D25" w14:textId="602CB6C5" w:rsidR="00B41EC4" w:rsidRDefault="00B41EC4" w:rsidP="00B41EC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Safe use of gym equipment </w:t>
            </w:r>
          </w:p>
          <w:p w14:paraId="5B79F733" w14:textId="77777777" w:rsidR="00B41EC4" w:rsidRDefault="00B41EC4" w:rsidP="00B41EC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14:paraId="6F680243" w14:textId="09F1F7B1" w:rsidR="00B41EC4" w:rsidRDefault="00B41EC4" w:rsidP="00B41EC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Inclusion, racism, self-awareness, character values (OWW, Black history) </w:t>
            </w:r>
          </w:p>
          <w:p w14:paraId="1A6864FA" w14:textId="77777777" w:rsidR="00B41EC4" w:rsidRDefault="00B41EC4" w:rsidP="00B41EC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14:paraId="28FF4D9A" w14:textId="042BABBF" w:rsidR="00B41EC4" w:rsidRDefault="00B41EC4" w:rsidP="00B41EC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Safe use of gases (States of matter – science) </w:t>
            </w:r>
          </w:p>
          <w:p w14:paraId="22449028" w14:textId="6550DFAA" w:rsidR="00B41EC4" w:rsidRDefault="00B41EC4" w:rsidP="00B41EC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4178" w:type="dxa"/>
          </w:tcPr>
          <w:p w14:paraId="54190B4A" w14:textId="22B80291" w:rsidR="00B41EC4" w:rsidRDefault="00B41EC4" w:rsidP="00B41EC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Safe use of equipment – scissors </w:t>
            </w:r>
            <w:r w:rsidR="00B278D4">
              <w:rPr>
                <w:rFonts w:asciiTheme="minorHAnsi" w:hAnsiTheme="minorHAnsi"/>
                <w:sz w:val="22"/>
                <w:szCs w:val="22"/>
              </w:rPr>
              <w:t>(Exploring Pattern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– Art)</w:t>
            </w:r>
          </w:p>
          <w:p w14:paraId="6E43DA21" w14:textId="77777777" w:rsidR="00B41EC4" w:rsidRDefault="00B41EC4" w:rsidP="00B41EC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Healthy teeth (Human digestion system – science) </w:t>
            </w:r>
          </w:p>
          <w:p w14:paraId="0F806F57" w14:textId="363D71CF" w:rsidR="00B41EC4" w:rsidRDefault="00B41EC4" w:rsidP="00B41EC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Character values – respect, self-awareness (Sikhism – RE)</w:t>
            </w:r>
          </w:p>
          <w:p w14:paraId="4219F099" w14:textId="77777777" w:rsidR="00B41EC4" w:rsidRDefault="00B41EC4" w:rsidP="00B41EC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Online safety inc. cyberbullying (Computing – PM)</w:t>
            </w:r>
          </w:p>
          <w:p w14:paraId="3B5B0E98" w14:textId="783001D5" w:rsidR="00B41EC4" w:rsidRDefault="00B41EC4" w:rsidP="00B41EC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Healthy life style – healthy diet, physical exercise, mental health</w:t>
            </w:r>
          </w:p>
          <w:p w14:paraId="08781814" w14:textId="64C349EE" w:rsidR="00B41EC4" w:rsidRDefault="00B41EC4" w:rsidP="00B41EC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Road safety – walk to the swimming pool</w:t>
            </w:r>
          </w:p>
          <w:p w14:paraId="024077B5" w14:textId="77777777" w:rsidR="00B41EC4" w:rsidRDefault="00B41EC4" w:rsidP="00B41EC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Watery safety, flooding (The Water cycle - geography)</w:t>
            </w:r>
          </w:p>
          <w:p w14:paraId="7E3D1652" w14:textId="77777777" w:rsidR="00B41EC4" w:rsidRDefault="00B41EC4" w:rsidP="00B41EC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Body image, water safety (swimming) </w:t>
            </w:r>
          </w:p>
          <w:p w14:paraId="52000B78" w14:textId="77777777" w:rsidR="00B41EC4" w:rsidRDefault="00B41EC4" w:rsidP="00B41EC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Online safety inc. cyberbullying (Computing – PM)</w:t>
            </w:r>
          </w:p>
          <w:p w14:paraId="66C4C8D1" w14:textId="77777777" w:rsidR="00B41EC4" w:rsidRDefault="00B41EC4" w:rsidP="00B41EC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Self-awareness (Jigsaw - Dreams and goals)</w:t>
            </w:r>
          </w:p>
          <w:p w14:paraId="2783C364" w14:textId="77777777" w:rsidR="00B41EC4" w:rsidRDefault="00B41EC4" w:rsidP="00B41EC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14:paraId="2658EC0B" w14:textId="12E2F2A8" w:rsidR="00B41EC4" w:rsidRPr="00EE1470" w:rsidRDefault="00B41EC4" w:rsidP="00B41EC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Resilience, impact of using alcohol and nicotine on your body (Jigsaw, Healthy me)</w:t>
            </w:r>
          </w:p>
        </w:tc>
        <w:tc>
          <w:tcPr>
            <w:tcW w:w="4179" w:type="dxa"/>
          </w:tcPr>
          <w:p w14:paraId="6A448A56" w14:textId="5C45A4E6" w:rsidR="00B41EC4" w:rsidRDefault="00B41EC4" w:rsidP="00B41EC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Sex-education, falling out, having a baby, Body changes</w:t>
            </w:r>
          </w:p>
          <w:p w14:paraId="627C001F" w14:textId="77777777" w:rsidR="00B41EC4" w:rsidRDefault="00B41EC4" w:rsidP="00B41EC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 (Jigsaw – relationships, Changing me)</w:t>
            </w:r>
          </w:p>
          <w:p w14:paraId="4A1DA145" w14:textId="77777777" w:rsidR="00B41EC4" w:rsidRDefault="00B41EC4" w:rsidP="00B41EC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14:paraId="6DC09F24" w14:textId="77777777" w:rsidR="00B41EC4" w:rsidRDefault="00B41EC4" w:rsidP="00B41EC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Fire safety, safe use of electrical devices (Electricity – Science) </w:t>
            </w:r>
          </w:p>
          <w:p w14:paraId="05926552" w14:textId="77777777" w:rsidR="00B41EC4" w:rsidRDefault="00B41EC4" w:rsidP="00B41EC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14:paraId="3A8CDFEF" w14:textId="77777777" w:rsidR="00B41EC4" w:rsidRDefault="00B41EC4" w:rsidP="00B41EC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Mental health (Rewind, reflect and replay – Music) </w:t>
            </w:r>
          </w:p>
          <w:p w14:paraId="0C4BC718" w14:textId="77777777" w:rsidR="00B41EC4" w:rsidRDefault="00B41EC4" w:rsidP="00B41EC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14:paraId="11A6286F" w14:textId="28B23CBC" w:rsidR="00B41EC4" w:rsidRDefault="00B41EC4" w:rsidP="00B41EC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3C76D8">
              <w:rPr>
                <w:rFonts w:asciiTheme="minorHAnsi" w:hAnsiTheme="minorHAnsi"/>
                <w:color w:val="FF0000"/>
                <w:sz w:val="22"/>
                <w:szCs w:val="22"/>
              </w:rPr>
              <w:t xml:space="preserve">Linking School Trip </w:t>
            </w:r>
          </w:p>
        </w:tc>
      </w:tr>
    </w:tbl>
    <w:p w14:paraId="7A217CD7" w14:textId="2DE0FE6C" w:rsidR="00E42B21" w:rsidRPr="00EC033F" w:rsidRDefault="00E42B21" w:rsidP="00E42B21">
      <w:pPr>
        <w:rPr>
          <w:rFonts w:asciiTheme="minorHAnsi" w:hAnsiTheme="minorHAnsi"/>
          <w:color w:val="FF0000"/>
          <w:sz w:val="22"/>
          <w:szCs w:val="22"/>
        </w:rPr>
      </w:pPr>
    </w:p>
    <w:sectPr w:rsidR="00E42B21" w:rsidRPr="00EC033F" w:rsidSect="006C68D8">
      <w:pgSz w:w="16838" w:h="11906" w:orient="landscape"/>
      <w:pgMar w:top="284" w:right="1440" w:bottom="136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E1746"/>
    <w:multiLevelType w:val="hybridMultilevel"/>
    <w:tmpl w:val="5FA253A6"/>
    <w:lvl w:ilvl="0" w:tplc="A43AE2B8">
      <w:start w:val="2"/>
      <w:numFmt w:val="decimal"/>
      <w:lvlText w:val="(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13089F"/>
    <w:multiLevelType w:val="hybridMultilevel"/>
    <w:tmpl w:val="8C26270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D697655"/>
    <w:multiLevelType w:val="hybridMultilevel"/>
    <w:tmpl w:val="2EBC40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332F34"/>
    <w:multiLevelType w:val="hybridMultilevel"/>
    <w:tmpl w:val="79E0F9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DD3A6B"/>
    <w:multiLevelType w:val="hybridMultilevel"/>
    <w:tmpl w:val="594C0F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8C43E8"/>
    <w:multiLevelType w:val="hybridMultilevel"/>
    <w:tmpl w:val="2EB65E84"/>
    <w:lvl w:ilvl="0" w:tplc="B34277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7D62682"/>
    <w:multiLevelType w:val="hybridMultilevel"/>
    <w:tmpl w:val="EFD44E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A0154A"/>
    <w:multiLevelType w:val="hybridMultilevel"/>
    <w:tmpl w:val="9CE0C4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925FA0"/>
    <w:multiLevelType w:val="hybridMultilevel"/>
    <w:tmpl w:val="487873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FD4AE0"/>
    <w:multiLevelType w:val="hybridMultilevel"/>
    <w:tmpl w:val="32F08E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9E62F1"/>
    <w:multiLevelType w:val="hybridMultilevel"/>
    <w:tmpl w:val="840A1D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C62C90"/>
    <w:multiLevelType w:val="hybridMultilevel"/>
    <w:tmpl w:val="33C2E5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A494D4F"/>
    <w:multiLevelType w:val="hybridMultilevel"/>
    <w:tmpl w:val="3FF613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AE3354"/>
    <w:multiLevelType w:val="hybridMultilevel"/>
    <w:tmpl w:val="AD7020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C1C124E"/>
    <w:multiLevelType w:val="hybridMultilevel"/>
    <w:tmpl w:val="7460F94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2"/>
  </w:num>
  <w:num w:numId="3">
    <w:abstractNumId w:val="8"/>
  </w:num>
  <w:num w:numId="4">
    <w:abstractNumId w:val="5"/>
  </w:num>
  <w:num w:numId="5">
    <w:abstractNumId w:val="11"/>
  </w:num>
  <w:num w:numId="6">
    <w:abstractNumId w:val="0"/>
  </w:num>
  <w:num w:numId="7">
    <w:abstractNumId w:val="10"/>
  </w:num>
  <w:num w:numId="8">
    <w:abstractNumId w:val="3"/>
  </w:num>
  <w:num w:numId="9">
    <w:abstractNumId w:val="9"/>
  </w:num>
  <w:num w:numId="10">
    <w:abstractNumId w:val="1"/>
  </w:num>
  <w:num w:numId="11">
    <w:abstractNumId w:val="4"/>
  </w:num>
  <w:num w:numId="12">
    <w:abstractNumId w:val="14"/>
  </w:num>
  <w:num w:numId="13">
    <w:abstractNumId w:val="6"/>
  </w:num>
  <w:num w:numId="14">
    <w:abstractNumId w:val="7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4F6E"/>
    <w:rsid w:val="00004043"/>
    <w:rsid w:val="00007DE5"/>
    <w:rsid w:val="000438D4"/>
    <w:rsid w:val="0004619A"/>
    <w:rsid w:val="000A237D"/>
    <w:rsid w:val="000D44B2"/>
    <w:rsid w:val="00102C33"/>
    <w:rsid w:val="001141C2"/>
    <w:rsid w:val="001221B2"/>
    <w:rsid w:val="001525F9"/>
    <w:rsid w:val="00155027"/>
    <w:rsid w:val="00157CAF"/>
    <w:rsid w:val="00190923"/>
    <w:rsid w:val="001A045C"/>
    <w:rsid w:val="001A2996"/>
    <w:rsid w:val="001A3ECB"/>
    <w:rsid w:val="001C0E56"/>
    <w:rsid w:val="001D53B9"/>
    <w:rsid w:val="001E65ED"/>
    <w:rsid w:val="00207ACC"/>
    <w:rsid w:val="00236BDC"/>
    <w:rsid w:val="00262C86"/>
    <w:rsid w:val="00262EE1"/>
    <w:rsid w:val="0027339B"/>
    <w:rsid w:val="00276121"/>
    <w:rsid w:val="002904C3"/>
    <w:rsid w:val="002D7350"/>
    <w:rsid w:val="002F1C72"/>
    <w:rsid w:val="002F27EA"/>
    <w:rsid w:val="002F7E1C"/>
    <w:rsid w:val="00317473"/>
    <w:rsid w:val="00325219"/>
    <w:rsid w:val="00332542"/>
    <w:rsid w:val="00332799"/>
    <w:rsid w:val="003335E1"/>
    <w:rsid w:val="003414BE"/>
    <w:rsid w:val="0034313C"/>
    <w:rsid w:val="00343D81"/>
    <w:rsid w:val="003515F6"/>
    <w:rsid w:val="00370362"/>
    <w:rsid w:val="00374579"/>
    <w:rsid w:val="003803EC"/>
    <w:rsid w:val="00380A01"/>
    <w:rsid w:val="0039044B"/>
    <w:rsid w:val="003C76D8"/>
    <w:rsid w:val="00400D01"/>
    <w:rsid w:val="00405E65"/>
    <w:rsid w:val="00413C4C"/>
    <w:rsid w:val="004178F6"/>
    <w:rsid w:val="00422611"/>
    <w:rsid w:val="004260EB"/>
    <w:rsid w:val="00427927"/>
    <w:rsid w:val="0043728B"/>
    <w:rsid w:val="00453FF3"/>
    <w:rsid w:val="0045556D"/>
    <w:rsid w:val="004571B8"/>
    <w:rsid w:val="00480513"/>
    <w:rsid w:val="00491E6B"/>
    <w:rsid w:val="00496A83"/>
    <w:rsid w:val="004A4F6E"/>
    <w:rsid w:val="004A5F33"/>
    <w:rsid w:val="004A7F67"/>
    <w:rsid w:val="004B0B9D"/>
    <w:rsid w:val="004B718C"/>
    <w:rsid w:val="004C3595"/>
    <w:rsid w:val="004C5E1C"/>
    <w:rsid w:val="004D54F7"/>
    <w:rsid w:val="004D6A51"/>
    <w:rsid w:val="004D7DE2"/>
    <w:rsid w:val="004F0B2F"/>
    <w:rsid w:val="004F63A4"/>
    <w:rsid w:val="0050462B"/>
    <w:rsid w:val="00513EF1"/>
    <w:rsid w:val="00515004"/>
    <w:rsid w:val="00516610"/>
    <w:rsid w:val="00517F58"/>
    <w:rsid w:val="00524A9B"/>
    <w:rsid w:val="00541DEC"/>
    <w:rsid w:val="00570F29"/>
    <w:rsid w:val="00571B1C"/>
    <w:rsid w:val="005A490C"/>
    <w:rsid w:val="005B0912"/>
    <w:rsid w:val="005C0AE2"/>
    <w:rsid w:val="005C5564"/>
    <w:rsid w:val="005D270D"/>
    <w:rsid w:val="006220CB"/>
    <w:rsid w:val="00625E07"/>
    <w:rsid w:val="00674E96"/>
    <w:rsid w:val="0067514C"/>
    <w:rsid w:val="00682C08"/>
    <w:rsid w:val="00692A0A"/>
    <w:rsid w:val="006A373A"/>
    <w:rsid w:val="006A4CB3"/>
    <w:rsid w:val="006C68D8"/>
    <w:rsid w:val="006D0F25"/>
    <w:rsid w:val="006D1C70"/>
    <w:rsid w:val="006E40F9"/>
    <w:rsid w:val="006E6BE4"/>
    <w:rsid w:val="00703103"/>
    <w:rsid w:val="00723BAE"/>
    <w:rsid w:val="00732199"/>
    <w:rsid w:val="007349BE"/>
    <w:rsid w:val="00760F34"/>
    <w:rsid w:val="007B08EA"/>
    <w:rsid w:val="007C3F96"/>
    <w:rsid w:val="007C678C"/>
    <w:rsid w:val="00800CF1"/>
    <w:rsid w:val="00805D58"/>
    <w:rsid w:val="00822B6E"/>
    <w:rsid w:val="00830D67"/>
    <w:rsid w:val="00861300"/>
    <w:rsid w:val="00863E4A"/>
    <w:rsid w:val="00885A2C"/>
    <w:rsid w:val="00894B87"/>
    <w:rsid w:val="008A74E3"/>
    <w:rsid w:val="008B7B6E"/>
    <w:rsid w:val="008D5801"/>
    <w:rsid w:val="008E0066"/>
    <w:rsid w:val="008F19E1"/>
    <w:rsid w:val="00931D9E"/>
    <w:rsid w:val="009368F6"/>
    <w:rsid w:val="00942C8A"/>
    <w:rsid w:val="00997B3B"/>
    <w:rsid w:val="009B6CA2"/>
    <w:rsid w:val="009C3E2C"/>
    <w:rsid w:val="009F1E5D"/>
    <w:rsid w:val="009F66AE"/>
    <w:rsid w:val="00A2357F"/>
    <w:rsid w:val="00A356A4"/>
    <w:rsid w:val="00A430C3"/>
    <w:rsid w:val="00A71BA2"/>
    <w:rsid w:val="00A72B70"/>
    <w:rsid w:val="00A760AD"/>
    <w:rsid w:val="00A776B2"/>
    <w:rsid w:val="00A9219C"/>
    <w:rsid w:val="00AA15A7"/>
    <w:rsid w:val="00AA4CA7"/>
    <w:rsid w:val="00AC0627"/>
    <w:rsid w:val="00AC2312"/>
    <w:rsid w:val="00AC5E2D"/>
    <w:rsid w:val="00AC615B"/>
    <w:rsid w:val="00B0411E"/>
    <w:rsid w:val="00B278D4"/>
    <w:rsid w:val="00B41EC4"/>
    <w:rsid w:val="00B55D60"/>
    <w:rsid w:val="00B6436A"/>
    <w:rsid w:val="00B73C83"/>
    <w:rsid w:val="00BA7457"/>
    <w:rsid w:val="00BA790D"/>
    <w:rsid w:val="00BC34BC"/>
    <w:rsid w:val="00C008D3"/>
    <w:rsid w:val="00C03906"/>
    <w:rsid w:val="00C41CEB"/>
    <w:rsid w:val="00C503AA"/>
    <w:rsid w:val="00C54FF1"/>
    <w:rsid w:val="00C5563E"/>
    <w:rsid w:val="00C70F0D"/>
    <w:rsid w:val="00CA114E"/>
    <w:rsid w:val="00CA419C"/>
    <w:rsid w:val="00CD5F79"/>
    <w:rsid w:val="00CF00F2"/>
    <w:rsid w:val="00CF2D12"/>
    <w:rsid w:val="00CF7C91"/>
    <w:rsid w:val="00D26EC9"/>
    <w:rsid w:val="00D27B40"/>
    <w:rsid w:val="00D4162E"/>
    <w:rsid w:val="00D60E02"/>
    <w:rsid w:val="00D61650"/>
    <w:rsid w:val="00D61A96"/>
    <w:rsid w:val="00D71F0F"/>
    <w:rsid w:val="00DB78BC"/>
    <w:rsid w:val="00DC5343"/>
    <w:rsid w:val="00DE0AB0"/>
    <w:rsid w:val="00DF2BFC"/>
    <w:rsid w:val="00E232D8"/>
    <w:rsid w:val="00E25696"/>
    <w:rsid w:val="00E37FBF"/>
    <w:rsid w:val="00E42B21"/>
    <w:rsid w:val="00E548BF"/>
    <w:rsid w:val="00E54AE9"/>
    <w:rsid w:val="00E66154"/>
    <w:rsid w:val="00E71C74"/>
    <w:rsid w:val="00E92B95"/>
    <w:rsid w:val="00E93000"/>
    <w:rsid w:val="00E93EE5"/>
    <w:rsid w:val="00E944BC"/>
    <w:rsid w:val="00E9767C"/>
    <w:rsid w:val="00EB1EC1"/>
    <w:rsid w:val="00EC033F"/>
    <w:rsid w:val="00EE1470"/>
    <w:rsid w:val="00EE1592"/>
    <w:rsid w:val="00EE4F03"/>
    <w:rsid w:val="00EF336F"/>
    <w:rsid w:val="00EF3BC4"/>
    <w:rsid w:val="00EF3CB6"/>
    <w:rsid w:val="00EF5695"/>
    <w:rsid w:val="00F2295E"/>
    <w:rsid w:val="00F44B26"/>
    <w:rsid w:val="00F50F9C"/>
    <w:rsid w:val="00F61DD3"/>
    <w:rsid w:val="00F826E1"/>
    <w:rsid w:val="00FA7CC6"/>
    <w:rsid w:val="00FC18A6"/>
    <w:rsid w:val="00FE0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033CD50"/>
  <w15:chartTrackingRefBased/>
  <w15:docId w15:val="{BBB8E21A-D48F-42B8-AFA9-3F7964A3F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4F6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A4F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C46E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C46E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27A36B-9679-42D6-A804-B59B526734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432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Year 6 Curriculum Plan 2004/2005</vt:lpstr>
    </vt:vector>
  </TitlesOfParts>
  <Company>LCC</Company>
  <LinksUpToDate>false</LinksUpToDate>
  <CharactersWithSpaces>3077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6 Curriculum Plan 2004/2005</dc:title>
  <dc:subject/>
  <dc:creator>Anisha Kanji</dc:creator>
  <cp:keywords/>
  <cp:lastModifiedBy>Anisha Kanji</cp:lastModifiedBy>
  <cp:revision>8</cp:revision>
  <cp:lastPrinted>2023-07-12T10:11:00Z</cp:lastPrinted>
  <dcterms:created xsi:type="dcterms:W3CDTF">2025-07-03T09:09:00Z</dcterms:created>
  <dcterms:modified xsi:type="dcterms:W3CDTF">2025-09-29T10:43:00Z</dcterms:modified>
</cp:coreProperties>
</file>